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669" w:rsidRPr="00FD03FE" w:rsidRDefault="004C1669" w:rsidP="00F92597">
      <w:pPr>
        <w:pStyle w:val="Heading1"/>
        <w:spacing w:before="0"/>
      </w:pPr>
      <w:r>
        <w:t>Council Environmental Compliance Checklist</w:t>
      </w:r>
    </w:p>
    <w:p w:rsidR="00F550F2" w:rsidRDefault="00F92597" w:rsidP="00F550F2">
      <w:r>
        <w:t>All applicable Environmental Compliance is demonstrated through the USACE permit or by correspondence with regulators.</w:t>
      </w: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3325"/>
        <w:gridCol w:w="2908"/>
        <w:gridCol w:w="3117"/>
      </w:tblGrid>
      <w:tr w:rsidR="00F550F2" w:rsidTr="00F925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F550F2" w:rsidRPr="00F92597" w:rsidRDefault="00F550F2" w:rsidP="00416B27">
            <w:pPr>
              <w:rPr>
                <w:rFonts w:cstheme="minorHAnsi"/>
                <w:sz w:val="24"/>
              </w:rPr>
            </w:pPr>
            <w:r w:rsidRPr="00F92597">
              <w:rPr>
                <w:rFonts w:cstheme="minorHAnsi"/>
                <w:sz w:val="24"/>
              </w:rPr>
              <w:t>Environmental Requirement</w:t>
            </w:r>
          </w:p>
        </w:tc>
        <w:tc>
          <w:tcPr>
            <w:tcW w:w="2908" w:type="dxa"/>
          </w:tcPr>
          <w:p w:rsidR="00F550F2" w:rsidRPr="00F92597" w:rsidRDefault="00F550F2" w:rsidP="00416B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F92597">
              <w:rPr>
                <w:rFonts w:cstheme="minorHAnsi"/>
                <w:sz w:val="24"/>
              </w:rPr>
              <w:t>Has the requirement been addressed?</w:t>
            </w:r>
          </w:p>
        </w:tc>
        <w:tc>
          <w:tcPr>
            <w:tcW w:w="3117" w:type="dxa"/>
          </w:tcPr>
          <w:p w:rsidR="00F550F2" w:rsidRPr="00F92597" w:rsidRDefault="00F550F2" w:rsidP="00416B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F92597">
              <w:rPr>
                <w:rFonts w:cstheme="minorHAnsi"/>
                <w:sz w:val="24"/>
              </w:rPr>
              <w:t>Compliance Notes (e.g., status of application, permit number, etc.)</w:t>
            </w:r>
          </w:p>
        </w:tc>
      </w:tr>
      <w:tr w:rsidR="00F550F2" w:rsidTr="00F92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F550F2" w:rsidRPr="0099597A" w:rsidRDefault="00F550F2" w:rsidP="00416B27">
            <w:pPr>
              <w:pStyle w:val="NormalWeb"/>
              <w:spacing w:before="0" w:beforeAutospacing="0" w:after="16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9597A">
              <w:rPr>
                <w:rFonts w:asciiTheme="minorHAnsi" w:eastAsia="Calibri" w:hAnsiTheme="minorHAnsi" w:cstheme="minorHAnsi"/>
                <w:b w:val="0"/>
                <w:bCs w:val="0"/>
                <w:kern w:val="24"/>
                <w:sz w:val="20"/>
                <w:szCs w:val="20"/>
              </w:rPr>
              <w:t>National Environmental Policy Act</w:t>
            </w:r>
          </w:p>
        </w:tc>
        <w:tc>
          <w:tcPr>
            <w:tcW w:w="2908" w:type="dxa"/>
          </w:tcPr>
          <w:p w:rsidR="00F550F2" w:rsidRPr="0099597A" w:rsidRDefault="00F550F2" w:rsidP="00670DB7">
            <w:pPr>
              <w:pStyle w:val="NormalWeb"/>
              <w:spacing w:before="0" w:beforeAutospacing="0" w:after="160" w:afterAutospacing="0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9597A">
              <w:rPr>
                <w:rFonts w:asciiTheme="minorHAnsi" w:eastAsia="Calibri" w:hAnsiTheme="minorHAnsi" w:cstheme="minorHAnsi"/>
                <w:bCs/>
                <w:kern w:val="24"/>
                <w:sz w:val="20"/>
                <w:szCs w:val="20"/>
              </w:rPr>
              <w:t>_</w:t>
            </w:r>
            <w:r w:rsidR="00F92597">
              <w:rPr>
                <w:rFonts w:asciiTheme="minorHAnsi" w:eastAsia="Calibri" w:hAnsiTheme="minorHAnsi" w:cstheme="minorHAnsi"/>
                <w:bCs/>
                <w:kern w:val="24"/>
                <w:sz w:val="20"/>
                <w:szCs w:val="20"/>
              </w:rPr>
              <w:t>X</w:t>
            </w:r>
            <w:r w:rsidRPr="0099597A">
              <w:rPr>
                <w:rFonts w:asciiTheme="minorHAnsi" w:eastAsia="Calibri" w:hAnsiTheme="minorHAnsi" w:cstheme="minorHAnsi"/>
                <w:bCs/>
                <w:kern w:val="24"/>
                <w:sz w:val="20"/>
                <w:szCs w:val="20"/>
              </w:rPr>
              <w:t>_ Yes  ___ No __ N/A</w:t>
            </w:r>
          </w:p>
        </w:tc>
        <w:tc>
          <w:tcPr>
            <w:tcW w:w="3117" w:type="dxa"/>
          </w:tcPr>
          <w:p w:rsidR="00F550F2" w:rsidRPr="0099597A" w:rsidRDefault="00F92597" w:rsidP="00416B27">
            <w:pPr>
              <w:pStyle w:val="NormalWeb"/>
              <w:spacing w:before="0" w:beforeAutospacing="0" w:after="160" w:afterAutospacing="0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92597">
              <w:rPr>
                <w:rFonts w:asciiTheme="minorHAnsi" w:eastAsia="Calibri" w:hAnsiTheme="minorHAnsi" w:cstheme="minorHAnsi"/>
                <w:bCs/>
                <w:i/>
                <w:iCs/>
                <w:kern w:val="24"/>
                <w:sz w:val="20"/>
                <w:szCs w:val="20"/>
              </w:rPr>
              <w:t>USACE IP NEPA analysis</w:t>
            </w:r>
            <w:r w:rsidR="00F550F2" w:rsidRPr="0099597A">
              <w:rPr>
                <w:rFonts w:asciiTheme="minorHAnsi" w:eastAsia="Calibri" w:hAnsiTheme="minorHAnsi" w:cstheme="minorHAnsi"/>
                <w:bCs/>
                <w:i/>
                <w:iCs/>
                <w:kern w:val="24"/>
                <w:sz w:val="20"/>
                <w:szCs w:val="20"/>
              </w:rPr>
              <w:t> </w:t>
            </w:r>
          </w:p>
        </w:tc>
      </w:tr>
      <w:tr w:rsidR="00F550F2" w:rsidTr="00F9259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F550F2" w:rsidRPr="0099597A" w:rsidRDefault="00F550F2" w:rsidP="00416B27">
            <w:pPr>
              <w:pStyle w:val="NormalWeb"/>
              <w:spacing w:before="0" w:beforeAutospacing="0" w:after="16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9597A">
              <w:rPr>
                <w:rFonts w:asciiTheme="minorHAnsi" w:eastAsia="Calibri" w:hAnsiTheme="minorHAnsi" w:cstheme="minorHAnsi"/>
                <w:b w:val="0"/>
                <w:bCs w:val="0"/>
                <w:kern w:val="24"/>
                <w:sz w:val="20"/>
                <w:szCs w:val="20"/>
              </w:rPr>
              <w:t>Endangered Species Act</w:t>
            </w:r>
          </w:p>
        </w:tc>
        <w:tc>
          <w:tcPr>
            <w:tcW w:w="2908" w:type="dxa"/>
          </w:tcPr>
          <w:p w:rsidR="00F550F2" w:rsidRPr="0099597A" w:rsidRDefault="00F550F2" w:rsidP="00416B27">
            <w:pPr>
              <w:pStyle w:val="NormalWeb"/>
              <w:spacing w:before="0" w:beforeAutospacing="0" w:after="160" w:afterAutospacing="0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9597A">
              <w:rPr>
                <w:rFonts w:asciiTheme="minorHAnsi" w:eastAsia="Calibri" w:hAnsiTheme="minorHAnsi" w:cstheme="minorHAnsi"/>
                <w:kern w:val="24"/>
                <w:sz w:val="20"/>
                <w:szCs w:val="20"/>
              </w:rPr>
              <w:t>__</w:t>
            </w:r>
            <w:r w:rsidR="0018151B">
              <w:rPr>
                <w:rFonts w:asciiTheme="minorHAnsi" w:eastAsia="Calibri" w:hAnsiTheme="minorHAnsi" w:cstheme="minorHAnsi"/>
                <w:kern w:val="24"/>
                <w:sz w:val="20"/>
                <w:szCs w:val="20"/>
              </w:rPr>
              <w:t>X</w:t>
            </w:r>
            <w:r w:rsidRPr="0099597A">
              <w:rPr>
                <w:rFonts w:asciiTheme="minorHAnsi" w:eastAsia="Calibri" w:hAnsiTheme="minorHAnsi" w:cstheme="minorHAnsi"/>
                <w:kern w:val="24"/>
                <w:sz w:val="20"/>
                <w:szCs w:val="20"/>
              </w:rPr>
              <w:t>_ Yes  ___ No ___ N/A</w:t>
            </w:r>
          </w:p>
        </w:tc>
        <w:tc>
          <w:tcPr>
            <w:tcW w:w="3117" w:type="dxa"/>
          </w:tcPr>
          <w:p w:rsidR="00F550F2" w:rsidRPr="0099597A" w:rsidRDefault="0018151B" w:rsidP="00416B27">
            <w:pPr>
              <w:pStyle w:val="NormalWeb"/>
              <w:spacing w:before="0" w:beforeAutospacing="0" w:after="160" w:afterAutospacing="0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151B">
              <w:rPr>
                <w:rFonts w:asciiTheme="minorHAnsi" w:eastAsia="Calibri" w:hAnsiTheme="minorHAnsi" w:cstheme="minorHAnsi"/>
                <w:i/>
                <w:iCs/>
                <w:kern w:val="24"/>
                <w:sz w:val="20"/>
                <w:szCs w:val="20"/>
              </w:rPr>
              <w:t>See USACE permit SA</w:t>
            </w:r>
            <w:r>
              <w:rPr>
                <w:rFonts w:asciiTheme="minorHAnsi" w:eastAsia="Calibri" w:hAnsiTheme="minorHAnsi" w:cstheme="minorHAnsi"/>
                <w:i/>
                <w:iCs/>
                <w:kern w:val="24"/>
                <w:sz w:val="20"/>
                <w:szCs w:val="20"/>
              </w:rPr>
              <w:t xml:space="preserve">J-1997-01797(SP-JLC) attachments 4 and </w:t>
            </w:r>
            <w:r w:rsidRPr="0018151B">
              <w:rPr>
                <w:rFonts w:asciiTheme="minorHAnsi" w:eastAsia="Calibri" w:hAnsiTheme="minorHAnsi" w:cstheme="minorHAnsi"/>
                <w:i/>
                <w:iCs/>
                <w:kern w:val="24"/>
                <w:sz w:val="20"/>
                <w:szCs w:val="20"/>
              </w:rPr>
              <w:t>5</w:t>
            </w:r>
            <w:r w:rsidR="00F550F2" w:rsidRPr="0099597A">
              <w:rPr>
                <w:rFonts w:asciiTheme="minorHAnsi" w:eastAsia="Calibri" w:hAnsiTheme="minorHAnsi" w:cstheme="minorHAnsi"/>
                <w:i/>
                <w:iCs/>
                <w:kern w:val="24"/>
                <w:sz w:val="20"/>
                <w:szCs w:val="20"/>
              </w:rPr>
              <w:t> </w:t>
            </w:r>
          </w:p>
        </w:tc>
      </w:tr>
      <w:tr w:rsidR="00F550F2" w:rsidTr="00F92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F550F2" w:rsidRPr="0099597A" w:rsidRDefault="00F550F2" w:rsidP="00416B27">
            <w:pPr>
              <w:pStyle w:val="NormalWeb"/>
              <w:spacing w:before="0" w:beforeAutospacing="0" w:after="16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9597A">
              <w:rPr>
                <w:rFonts w:asciiTheme="minorHAnsi" w:eastAsia="Calibri" w:hAnsiTheme="minorHAnsi" w:cstheme="minorHAnsi"/>
                <w:b w:val="0"/>
                <w:bCs w:val="0"/>
                <w:kern w:val="24"/>
                <w:sz w:val="20"/>
                <w:szCs w:val="20"/>
              </w:rPr>
              <w:t>National Historic Preservation Act</w:t>
            </w:r>
          </w:p>
        </w:tc>
        <w:tc>
          <w:tcPr>
            <w:tcW w:w="2908" w:type="dxa"/>
          </w:tcPr>
          <w:p w:rsidR="00F550F2" w:rsidRPr="0099597A" w:rsidRDefault="00F550F2" w:rsidP="00416B27">
            <w:pPr>
              <w:pStyle w:val="NormalWeb"/>
              <w:spacing w:before="0" w:beforeAutospacing="0" w:after="160" w:afterAutospacing="0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9597A">
              <w:rPr>
                <w:rFonts w:asciiTheme="minorHAnsi" w:eastAsia="Calibri" w:hAnsiTheme="minorHAnsi" w:cstheme="minorHAnsi"/>
                <w:kern w:val="24"/>
                <w:sz w:val="20"/>
                <w:szCs w:val="20"/>
              </w:rPr>
              <w:t>_</w:t>
            </w:r>
            <w:r w:rsidR="00CB12A6">
              <w:rPr>
                <w:rFonts w:asciiTheme="minorHAnsi" w:eastAsia="Calibri" w:hAnsiTheme="minorHAnsi" w:cstheme="minorHAnsi"/>
                <w:kern w:val="24"/>
                <w:sz w:val="20"/>
                <w:szCs w:val="20"/>
              </w:rPr>
              <w:t>X</w:t>
            </w:r>
            <w:r w:rsidRPr="0099597A">
              <w:rPr>
                <w:rFonts w:asciiTheme="minorHAnsi" w:eastAsia="Calibri" w:hAnsiTheme="minorHAnsi" w:cstheme="minorHAnsi"/>
                <w:kern w:val="24"/>
                <w:sz w:val="20"/>
                <w:szCs w:val="20"/>
              </w:rPr>
              <w:t>_ Yes  ___ No ___ N/A</w:t>
            </w:r>
          </w:p>
        </w:tc>
        <w:tc>
          <w:tcPr>
            <w:tcW w:w="3117" w:type="dxa"/>
          </w:tcPr>
          <w:p w:rsidR="00F550F2" w:rsidRPr="0099597A" w:rsidRDefault="00F92597" w:rsidP="00416B27">
            <w:pPr>
              <w:pStyle w:val="NormalWeb"/>
              <w:spacing w:before="0" w:beforeAutospacing="0" w:after="160" w:afterAutospacing="0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92597">
              <w:rPr>
                <w:rFonts w:asciiTheme="minorHAnsi" w:eastAsia="Calibri" w:hAnsiTheme="minorHAnsi" w:cstheme="minorHAnsi"/>
                <w:i/>
                <w:iCs/>
                <w:kern w:val="24"/>
                <w:sz w:val="20"/>
                <w:szCs w:val="20"/>
              </w:rPr>
              <w:t>See USACE permit SAJ-1997-01797(SP-JLC)</w:t>
            </w:r>
            <w:r w:rsidR="00F550F2" w:rsidRPr="0099597A">
              <w:rPr>
                <w:rFonts w:asciiTheme="minorHAnsi" w:eastAsia="Calibri" w:hAnsiTheme="minorHAnsi" w:cstheme="minorHAnsi"/>
                <w:i/>
                <w:iCs/>
                <w:kern w:val="24"/>
                <w:sz w:val="20"/>
                <w:szCs w:val="20"/>
              </w:rPr>
              <w:t> </w:t>
            </w:r>
          </w:p>
        </w:tc>
      </w:tr>
      <w:tr w:rsidR="00F550F2" w:rsidTr="00F9259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F550F2" w:rsidRPr="0099597A" w:rsidRDefault="00F550F2" w:rsidP="00416B27">
            <w:pPr>
              <w:pStyle w:val="NormalWeb"/>
              <w:spacing w:before="0" w:beforeAutospacing="0" w:after="16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9597A">
              <w:rPr>
                <w:rFonts w:asciiTheme="minorHAnsi" w:eastAsia="Calibri" w:hAnsiTheme="minorHAnsi" w:cstheme="minorHAnsi"/>
                <w:b w:val="0"/>
                <w:bCs w:val="0"/>
                <w:kern w:val="24"/>
                <w:sz w:val="20"/>
                <w:szCs w:val="20"/>
              </w:rPr>
              <w:t>Magnuson-Stevens Act (Essential Fish Habitat)</w:t>
            </w:r>
          </w:p>
        </w:tc>
        <w:tc>
          <w:tcPr>
            <w:tcW w:w="2908" w:type="dxa"/>
          </w:tcPr>
          <w:p w:rsidR="00F550F2" w:rsidRPr="0099597A" w:rsidRDefault="00F550F2" w:rsidP="00F92597">
            <w:pPr>
              <w:pStyle w:val="NormalWeb"/>
              <w:spacing w:before="0" w:beforeAutospacing="0" w:after="160" w:afterAutospacing="0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9597A">
              <w:rPr>
                <w:rFonts w:asciiTheme="minorHAnsi" w:eastAsia="Calibri" w:hAnsiTheme="minorHAnsi" w:cstheme="minorHAnsi"/>
                <w:kern w:val="24"/>
                <w:sz w:val="20"/>
                <w:szCs w:val="20"/>
              </w:rPr>
              <w:t>_</w:t>
            </w:r>
            <w:r w:rsidR="001D15BD">
              <w:rPr>
                <w:rFonts w:asciiTheme="minorHAnsi" w:eastAsia="Calibri" w:hAnsiTheme="minorHAnsi" w:cstheme="minorHAnsi"/>
                <w:kern w:val="24"/>
                <w:sz w:val="20"/>
                <w:szCs w:val="20"/>
              </w:rPr>
              <w:t>X</w:t>
            </w:r>
            <w:r w:rsidRPr="0099597A">
              <w:rPr>
                <w:rFonts w:asciiTheme="minorHAnsi" w:eastAsia="Calibri" w:hAnsiTheme="minorHAnsi" w:cstheme="minorHAnsi"/>
                <w:kern w:val="24"/>
                <w:sz w:val="20"/>
                <w:szCs w:val="20"/>
              </w:rPr>
              <w:t>_ Yes  ___ No ___ N/A</w:t>
            </w:r>
          </w:p>
        </w:tc>
        <w:tc>
          <w:tcPr>
            <w:tcW w:w="3117" w:type="dxa"/>
          </w:tcPr>
          <w:p w:rsidR="00F550F2" w:rsidRPr="0099597A" w:rsidRDefault="00F550F2" w:rsidP="00416B27">
            <w:pPr>
              <w:pStyle w:val="NormalWeb"/>
              <w:spacing w:before="0" w:beforeAutospacing="0" w:after="160" w:afterAutospacing="0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9597A">
              <w:rPr>
                <w:rFonts w:asciiTheme="minorHAnsi" w:eastAsia="Calibri" w:hAnsiTheme="minorHAnsi" w:cstheme="minorHAnsi"/>
                <w:i/>
                <w:iCs/>
                <w:kern w:val="24"/>
                <w:sz w:val="20"/>
                <w:szCs w:val="20"/>
              </w:rPr>
              <w:t> </w:t>
            </w:r>
            <w:r w:rsidR="00F92597" w:rsidRPr="00F92597">
              <w:rPr>
                <w:rFonts w:asciiTheme="minorHAnsi" w:eastAsia="Calibri" w:hAnsiTheme="minorHAnsi" w:cstheme="minorHAnsi"/>
                <w:i/>
                <w:iCs/>
                <w:kern w:val="24"/>
                <w:sz w:val="20"/>
                <w:szCs w:val="20"/>
              </w:rPr>
              <w:t>No objection email date 10/30/18</w:t>
            </w:r>
          </w:p>
        </w:tc>
      </w:tr>
      <w:tr w:rsidR="00F550F2" w:rsidTr="00F92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F550F2" w:rsidRPr="0099597A" w:rsidRDefault="00F550F2" w:rsidP="00416B27">
            <w:pPr>
              <w:pStyle w:val="NormalWeb"/>
              <w:spacing w:before="0" w:beforeAutospacing="0" w:after="16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9597A">
              <w:rPr>
                <w:rFonts w:asciiTheme="minorHAnsi" w:eastAsia="Calibri" w:hAnsiTheme="minorHAnsi" w:cstheme="minorHAnsi"/>
                <w:b w:val="0"/>
                <w:bCs w:val="0"/>
                <w:kern w:val="24"/>
                <w:sz w:val="20"/>
                <w:szCs w:val="20"/>
              </w:rPr>
              <w:t>Fish and Wildlife Coordination Act</w:t>
            </w:r>
          </w:p>
        </w:tc>
        <w:tc>
          <w:tcPr>
            <w:tcW w:w="2908" w:type="dxa"/>
          </w:tcPr>
          <w:p w:rsidR="00F550F2" w:rsidRPr="0099597A" w:rsidRDefault="00F550F2" w:rsidP="00F92597">
            <w:pPr>
              <w:pStyle w:val="NormalWeb"/>
              <w:spacing w:before="0" w:beforeAutospacing="0" w:after="160" w:afterAutospacing="0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9597A">
              <w:rPr>
                <w:rFonts w:asciiTheme="minorHAnsi" w:eastAsia="Calibri" w:hAnsiTheme="minorHAnsi" w:cstheme="minorHAnsi"/>
                <w:kern w:val="24"/>
                <w:sz w:val="20"/>
                <w:szCs w:val="20"/>
              </w:rPr>
              <w:t>_</w:t>
            </w:r>
            <w:r w:rsidR="00F92597">
              <w:rPr>
                <w:rFonts w:asciiTheme="minorHAnsi" w:eastAsia="Calibri" w:hAnsiTheme="minorHAnsi" w:cstheme="minorHAnsi"/>
                <w:kern w:val="24"/>
                <w:sz w:val="20"/>
                <w:szCs w:val="20"/>
              </w:rPr>
              <w:t>X</w:t>
            </w:r>
            <w:r w:rsidRPr="0099597A">
              <w:rPr>
                <w:rFonts w:asciiTheme="minorHAnsi" w:eastAsia="Calibri" w:hAnsiTheme="minorHAnsi" w:cstheme="minorHAnsi"/>
                <w:kern w:val="24"/>
                <w:sz w:val="20"/>
                <w:szCs w:val="20"/>
              </w:rPr>
              <w:t>_ Yes  ___ No ___ N/A</w:t>
            </w:r>
          </w:p>
        </w:tc>
        <w:tc>
          <w:tcPr>
            <w:tcW w:w="3117" w:type="dxa"/>
          </w:tcPr>
          <w:p w:rsidR="00F550F2" w:rsidRPr="0099597A" w:rsidRDefault="00F92597" w:rsidP="00416B27">
            <w:pPr>
              <w:pStyle w:val="NormalWeb"/>
              <w:spacing w:before="0" w:beforeAutospacing="0" w:after="160" w:afterAutospacing="0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92597">
              <w:rPr>
                <w:rFonts w:asciiTheme="minorHAnsi" w:eastAsia="Calibri" w:hAnsiTheme="minorHAnsi" w:cstheme="minorHAnsi"/>
                <w:i/>
                <w:iCs/>
                <w:kern w:val="24"/>
                <w:sz w:val="20"/>
                <w:szCs w:val="20"/>
              </w:rPr>
              <w:t>See USACE permit SAJ-1997-01797(SP-JLC) attachments 4 and 5</w:t>
            </w:r>
            <w:r w:rsidR="00F550F2" w:rsidRPr="0099597A">
              <w:rPr>
                <w:rFonts w:asciiTheme="minorHAnsi" w:eastAsia="Calibri" w:hAnsiTheme="minorHAnsi" w:cstheme="minorHAnsi"/>
                <w:i/>
                <w:iCs/>
                <w:kern w:val="24"/>
                <w:sz w:val="20"/>
                <w:szCs w:val="20"/>
              </w:rPr>
              <w:t> </w:t>
            </w:r>
          </w:p>
        </w:tc>
      </w:tr>
      <w:tr w:rsidR="00F550F2" w:rsidTr="00F9259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F550F2" w:rsidRPr="0099597A" w:rsidRDefault="00F550F2" w:rsidP="00416B27">
            <w:pPr>
              <w:pStyle w:val="NormalWeb"/>
              <w:spacing w:before="0" w:beforeAutospacing="0" w:after="16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9597A">
              <w:rPr>
                <w:rFonts w:asciiTheme="minorHAnsi" w:eastAsia="Calibri" w:hAnsiTheme="minorHAnsi" w:cstheme="minorHAnsi"/>
                <w:b w:val="0"/>
                <w:bCs w:val="0"/>
                <w:kern w:val="24"/>
                <w:sz w:val="20"/>
                <w:szCs w:val="20"/>
              </w:rPr>
              <w:t>Coastal Zone Management Act</w:t>
            </w:r>
          </w:p>
        </w:tc>
        <w:tc>
          <w:tcPr>
            <w:tcW w:w="2908" w:type="dxa"/>
          </w:tcPr>
          <w:p w:rsidR="00F550F2" w:rsidRPr="0099597A" w:rsidRDefault="00F550F2" w:rsidP="00416B27">
            <w:pPr>
              <w:pStyle w:val="NormalWeb"/>
              <w:spacing w:before="0" w:beforeAutospacing="0" w:after="160" w:afterAutospacing="0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9597A">
              <w:rPr>
                <w:rFonts w:asciiTheme="minorHAnsi" w:eastAsia="Calibri" w:hAnsiTheme="minorHAnsi" w:cstheme="minorHAnsi"/>
                <w:kern w:val="24"/>
                <w:sz w:val="20"/>
                <w:szCs w:val="20"/>
              </w:rPr>
              <w:t>___ Yes  ___ No __</w:t>
            </w:r>
            <w:r>
              <w:rPr>
                <w:rFonts w:asciiTheme="minorHAnsi" w:eastAsia="Calibri" w:hAnsiTheme="minorHAnsi" w:cstheme="minorHAnsi"/>
                <w:kern w:val="24"/>
                <w:sz w:val="20"/>
                <w:szCs w:val="20"/>
              </w:rPr>
              <w:t>X</w:t>
            </w:r>
            <w:r w:rsidRPr="0099597A">
              <w:rPr>
                <w:rFonts w:asciiTheme="minorHAnsi" w:eastAsia="Calibri" w:hAnsiTheme="minorHAnsi" w:cstheme="minorHAnsi"/>
                <w:kern w:val="24"/>
                <w:sz w:val="20"/>
                <w:szCs w:val="20"/>
              </w:rPr>
              <w:t>_ N/A</w:t>
            </w:r>
          </w:p>
        </w:tc>
        <w:tc>
          <w:tcPr>
            <w:tcW w:w="3117" w:type="dxa"/>
          </w:tcPr>
          <w:p w:rsidR="00F550F2" w:rsidRPr="0099597A" w:rsidRDefault="0047180E" w:rsidP="00416B27">
            <w:pPr>
              <w:pStyle w:val="NormalWeb"/>
              <w:spacing w:before="0" w:beforeAutospacing="0" w:after="160" w:afterAutospacing="0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i/>
                <w:iCs/>
                <w:kern w:val="24"/>
                <w:sz w:val="20"/>
                <w:szCs w:val="20"/>
              </w:rPr>
              <w:t>Not inside FL’s CZMA area; 12 miles offshore</w:t>
            </w:r>
            <w:r w:rsidR="00F550F2" w:rsidRPr="0099597A">
              <w:rPr>
                <w:rFonts w:asciiTheme="minorHAnsi" w:eastAsia="Calibri" w:hAnsiTheme="minorHAnsi" w:cstheme="minorHAnsi"/>
                <w:i/>
                <w:iCs/>
                <w:kern w:val="24"/>
                <w:sz w:val="20"/>
                <w:szCs w:val="20"/>
              </w:rPr>
              <w:t> </w:t>
            </w:r>
          </w:p>
        </w:tc>
      </w:tr>
      <w:tr w:rsidR="00F550F2" w:rsidTr="00F92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F550F2" w:rsidRPr="0099597A" w:rsidRDefault="00F550F2" w:rsidP="00416B27">
            <w:pPr>
              <w:pStyle w:val="NormalWeb"/>
              <w:spacing w:before="0" w:beforeAutospacing="0" w:after="16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9597A">
              <w:rPr>
                <w:rFonts w:asciiTheme="minorHAnsi" w:eastAsia="Calibri" w:hAnsiTheme="minorHAnsi" w:cstheme="minorHAnsi"/>
                <w:b w:val="0"/>
                <w:bCs w:val="0"/>
                <w:kern w:val="24"/>
                <w:sz w:val="20"/>
                <w:szCs w:val="20"/>
              </w:rPr>
              <w:t>Coastal Barrier Resources Act</w:t>
            </w:r>
          </w:p>
        </w:tc>
        <w:tc>
          <w:tcPr>
            <w:tcW w:w="2908" w:type="dxa"/>
          </w:tcPr>
          <w:p w:rsidR="00F550F2" w:rsidRPr="0099597A" w:rsidRDefault="00F550F2" w:rsidP="00416B27">
            <w:pPr>
              <w:pStyle w:val="NormalWeb"/>
              <w:spacing w:before="0" w:beforeAutospacing="0" w:after="160" w:afterAutospacing="0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9597A">
              <w:rPr>
                <w:rFonts w:asciiTheme="minorHAnsi" w:eastAsia="Calibri" w:hAnsiTheme="minorHAnsi" w:cstheme="minorHAnsi"/>
                <w:kern w:val="24"/>
                <w:sz w:val="20"/>
                <w:szCs w:val="20"/>
              </w:rPr>
              <w:t>___ Yes  ___ No __</w:t>
            </w:r>
            <w:r>
              <w:rPr>
                <w:rFonts w:asciiTheme="minorHAnsi" w:eastAsia="Calibri" w:hAnsiTheme="minorHAnsi" w:cstheme="minorHAnsi"/>
                <w:kern w:val="24"/>
                <w:sz w:val="20"/>
                <w:szCs w:val="20"/>
              </w:rPr>
              <w:t>X</w:t>
            </w:r>
            <w:r w:rsidRPr="0099597A">
              <w:rPr>
                <w:rFonts w:asciiTheme="minorHAnsi" w:eastAsia="Calibri" w:hAnsiTheme="minorHAnsi" w:cstheme="minorHAnsi"/>
                <w:kern w:val="24"/>
                <w:sz w:val="20"/>
                <w:szCs w:val="20"/>
              </w:rPr>
              <w:t xml:space="preserve">_ N/A </w:t>
            </w:r>
          </w:p>
        </w:tc>
        <w:tc>
          <w:tcPr>
            <w:tcW w:w="3117" w:type="dxa"/>
          </w:tcPr>
          <w:p w:rsidR="00F550F2" w:rsidRPr="0099597A" w:rsidRDefault="002D4D4A" w:rsidP="00416B27">
            <w:pPr>
              <w:pStyle w:val="NormalWeb"/>
              <w:spacing w:before="0" w:beforeAutospacing="0" w:after="160" w:afterAutospacing="0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i/>
                <w:iCs/>
                <w:kern w:val="24"/>
                <w:sz w:val="20"/>
                <w:szCs w:val="20"/>
              </w:rPr>
              <w:t>Not in a CBRA area</w:t>
            </w:r>
            <w:r w:rsidR="00F550F2" w:rsidRPr="0099597A">
              <w:rPr>
                <w:rFonts w:asciiTheme="minorHAnsi" w:eastAsia="Calibri" w:hAnsiTheme="minorHAnsi" w:cstheme="minorHAnsi"/>
                <w:i/>
                <w:iCs/>
                <w:kern w:val="24"/>
                <w:sz w:val="20"/>
                <w:szCs w:val="20"/>
              </w:rPr>
              <w:t> </w:t>
            </w:r>
          </w:p>
        </w:tc>
      </w:tr>
      <w:tr w:rsidR="00F550F2" w:rsidTr="00F9259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F550F2" w:rsidRPr="0099597A" w:rsidRDefault="00F550F2" w:rsidP="00416B27">
            <w:pPr>
              <w:pStyle w:val="NormalWeb"/>
              <w:spacing w:before="0" w:beforeAutospacing="0" w:after="16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9597A">
              <w:rPr>
                <w:rFonts w:asciiTheme="minorHAnsi" w:eastAsia="Calibri" w:hAnsiTheme="minorHAnsi" w:cstheme="minorHAnsi"/>
                <w:b w:val="0"/>
                <w:bCs w:val="0"/>
                <w:kern w:val="24"/>
                <w:sz w:val="20"/>
                <w:szCs w:val="20"/>
              </w:rPr>
              <w:t>Farmland Protection Policy Act</w:t>
            </w:r>
          </w:p>
        </w:tc>
        <w:tc>
          <w:tcPr>
            <w:tcW w:w="2908" w:type="dxa"/>
          </w:tcPr>
          <w:p w:rsidR="00F550F2" w:rsidRPr="0099597A" w:rsidRDefault="00F550F2" w:rsidP="00416B27">
            <w:pPr>
              <w:pStyle w:val="NormalWeb"/>
              <w:spacing w:before="0" w:beforeAutospacing="0" w:after="160" w:afterAutospacing="0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9597A">
              <w:rPr>
                <w:rFonts w:asciiTheme="minorHAnsi" w:eastAsia="Calibri" w:hAnsiTheme="minorHAnsi" w:cstheme="minorHAnsi"/>
                <w:kern w:val="24"/>
                <w:sz w:val="20"/>
                <w:szCs w:val="20"/>
              </w:rPr>
              <w:t>___ Yes  ___ No __</w:t>
            </w:r>
            <w:r>
              <w:rPr>
                <w:rFonts w:asciiTheme="minorHAnsi" w:eastAsia="Calibri" w:hAnsiTheme="minorHAnsi" w:cstheme="minorHAnsi"/>
                <w:kern w:val="24"/>
                <w:sz w:val="20"/>
                <w:szCs w:val="20"/>
              </w:rPr>
              <w:t>X</w:t>
            </w:r>
            <w:r w:rsidRPr="0099597A">
              <w:rPr>
                <w:rFonts w:asciiTheme="minorHAnsi" w:eastAsia="Calibri" w:hAnsiTheme="minorHAnsi" w:cstheme="minorHAnsi"/>
                <w:kern w:val="24"/>
                <w:sz w:val="20"/>
                <w:szCs w:val="20"/>
              </w:rPr>
              <w:t>_ N/A</w:t>
            </w:r>
          </w:p>
        </w:tc>
        <w:tc>
          <w:tcPr>
            <w:tcW w:w="3117" w:type="dxa"/>
          </w:tcPr>
          <w:p w:rsidR="00F550F2" w:rsidRPr="0099597A" w:rsidRDefault="00F550F2" w:rsidP="00416B27">
            <w:pPr>
              <w:pStyle w:val="NormalWeb"/>
              <w:spacing w:before="0" w:beforeAutospacing="0" w:after="160" w:afterAutospacing="0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9597A">
              <w:rPr>
                <w:rFonts w:asciiTheme="minorHAnsi" w:eastAsia="Calibri" w:hAnsiTheme="minorHAnsi" w:cstheme="minorHAnsi"/>
                <w:i/>
                <w:iCs/>
                <w:kern w:val="24"/>
                <w:sz w:val="20"/>
                <w:szCs w:val="20"/>
              </w:rPr>
              <w:t> </w:t>
            </w:r>
          </w:p>
        </w:tc>
      </w:tr>
      <w:tr w:rsidR="00F550F2" w:rsidTr="00F92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F550F2" w:rsidRPr="0099597A" w:rsidRDefault="00F550F2" w:rsidP="00416B27">
            <w:pPr>
              <w:pStyle w:val="NormalWeb"/>
              <w:spacing w:before="0" w:beforeAutospacing="0" w:after="16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9597A">
              <w:rPr>
                <w:rFonts w:asciiTheme="minorHAnsi" w:eastAsia="Calibri" w:hAnsiTheme="minorHAnsi" w:cstheme="minorHAnsi"/>
                <w:b w:val="0"/>
                <w:bCs w:val="0"/>
                <w:kern w:val="24"/>
                <w:sz w:val="20"/>
                <w:szCs w:val="20"/>
              </w:rPr>
              <w:t>Clean Water Act Section 404</w:t>
            </w:r>
          </w:p>
        </w:tc>
        <w:tc>
          <w:tcPr>
            <w:tcW w:w="2908" w:type="dxa"/>
          </w:tcPr>
          <w:p w:rsidR="00F550F2" w:rsidRPr="0099597A" w:rsidRDefault="00F550F2" w:rsidP="0018151B">
            <w:pPr>
              <w:pStyle w:val="NormalWeb"/>
              <w:spacing w:before="0" w:beforeAutospacing="0" w:after="160" w:afterAutospacing="0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9597A">
              <w:rPr>
                <w:rFonts w:asciiTheme="minorHAnsi" w:eastAsia="Calibri" w:hAnsiTheme="minorHAnsi" w:cstheme="minorHAnsi"/>
                <w:kern w:val="24"/>
                <w:sz w:val="20"/>
                <w:szCs w:val="20"/>
              </w:rPr>
              <w:t>___ Yes  ___ No __</w:t>
            </w:r>
            <w:r w:rsidR="0018151B">
              <w:rPr>
                <w:rFonts w:asciiTheme="minorHAnsi" w:eastAsia="Calibri" w:hAnsiTheme="minorHAnsi" w:cstheme="minorHAnsi"/>
                <w:kern w:val="24"/>
                <w:sz w:val="20"/>
                <w:szCs w:val="20"/>
              </w:rPr>
              <w:t>X</w:t>
            </w:r>
            <w:r w:rsidRPr="0099597A">
              <w:rPr>
                <w:rFonts w:asciiTheme="minorHAnsi" w:eastAsia="Calibri" w:hAnsiTheme="minorHAnsi" w:cstheme="minorHAnsi"/>
                <w:kern w:val="24"/>
                <w:sz w:val="20"/>
                <w:szCs w:val="20"/>
              </w:rPr>
              <w:t>_ N/A</w:t>
            </w:r>
          </w:p>
        </w:tc>
        <w:tc>
          <w:tcPr>
            <w:tcW w:w="3117" w:type="dxa"/>
          </w:tcPr>
          <w:p w:rsidR="00F550F2" w:rsidRPr="0099597A" w:rsidRDefault="00F550F2" w:rsidP="0018151B">
            <w:pPr>
              <w:pStyle w:val="NormalWeb"/>
              <w:spacing w:before="0" w:beforeAutospacing="0" w:after="160" w:afterAutospacing="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0F2" w:rsidTr="00F9259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F550F2" w:rsidRPr="0099597A" w:rsidRDefault="00F550F2" w:rsidP="00416B27">
            <w:pPr>
              <w:pStyle w:val="NormalWeb"/>
              <w:spacing w:before="0" w:beforeAutospacing="0" w:after="16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9597A">
              <w:rPr>
                <w:rFonts w:asciiTheme="minorHAnsi" w:eastAsia="Calibri" w:hAnsiTheme="minorHAnsi" w:cstheme="minorHAnsi"/>
                <w:b w:val="0"/>
                <w:bCs w:val="0"/>
                <w:kern w:val="24"/>
                <w:sz w:val="20"/>
                <w:szCs w:val="20"/>
              </w:rPr>
              <w:t>Clean Water Act Section 401</w:t>
            </w:r>
          </w:p>
        </w:tc>
        <w:tc>
          <w:tcPr>
            <w:tcW w:w="2908" w:type="dxa"/>
          </w:tcPr>
          <w:p w:rsidR="00F550F2" w:rsidRPr="0099597A" w:rsidRDefault="00F550F2" w:rsidP="00416B27">
            <w:pPr>
              <w:pStyle w:val="NormalWeb"/>
              <w:spacing w:before="0" w:beforeAutospacing="0" w:after="160" w:afterAutospacing="0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9597A">
              <w:rPr>
                <w:rFonts w:asciiTheme="minorHAnsi" w:eastAsia="Calibri" w:hAnsiTheme="minorHAnsi" w:cstheme="minorHAnsi"/>
                <w:kern w:val="24"/>
                <w:sz w:val="20"/>
                <w:szCs w:val="20"/>
              </w:rPr>
              <w:t>___ Yes  ___ No __</w:t>
            </w:r>
            <w:r>
              <w:rPr>
                <w:rFonts w:asciiTheme="minorHAnsi" w:eastAsia="Calibri" w:hAnsiTheme="minorHAnsi" w:cstheme="minorHAnsi"/>
                <w:kern w:val="24"/>
                <w:sz w:val="20"/>
                <w:szCs w:val="20"/>
              </w:rPr>
              <w:t>X</w:t>
            </w:r>
            <w:r w:rsidRPr="0099597A">
              <w:rPr>
                <w:rFonts w:asciiTheme="minorHAnsi" w:eastAsia="Calibri" w:hAnsiTheme="minorHAnsi" w:cstheme="minorHAnsi"/>
                <w:kern w:val="24"/>
                <w:sz w:val="20"/>
                <w:szCs w:val="20"/>
              </w:rPr>
              <w:t>_ N/A</w:t>
            </w:r>
          </w:p>
        </w:tc>
        <w:tc>
          <w:tcPr>
            <w:tcW w:w="3117" w:type="dxa"/>
          </w:tcPr>
          <w:p w:rsidR="00F550F2" w:rsidRPr="0099597A" w:rsidRDefault="00F550F2" w:rsidP="00416B27">
            <w:pPr>
              <w:pStyle w:val="NormalWeb"/>
              <w:spacing w:before="0" w:beforeAutospacing="0" w:after="160" w:afterAutospacing="0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9597A">
              <w:rPr>
                <w:rFonts w:asciiTheme="minorHAnsi" w:eastAsia="Calibri" w:hAnsiTheme="minorHAnsi" w:cstheme="minorHAnsi"/>
                <w:i/>
                <w:iCs/>
                <w:kern w:val="24"/>
                <w:sz w:val="20"/>
                <w:szCs w:val="20"/>
              </w:rPr>
              <w:t> </w:t>
            </w:r>
          </w:p>
        </w:tc>
      </w:tr>
      <w:tr w:rsidR="00F550F2" w:rsidTr="00F92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F550F2" w:rsidRPr="0099597A" w:rsidRDefault="00F550F2" w:rsidP="00416B27">
            <w:pPr>
              <w:pStyle w:val="NormalWeb"/>
              <w:spacing w:before="0" w:beforeAutospacing="0" w:after="16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9597A">
              <w:rPr>
                <w:rFonts w:asciiTheme="minorHAnsi" w:eastAsia="Calibri" w:hAnsiTheme="minorHAnsi" w:cstheme="minorHAnsi"/>
                <w:b w:val="0"/>
                <w:bCs w:val="0"/>
                <w:kern w:val="24"/>
                <w:sz w:val="20"/>
                <w:szCs w:val="20"/>
              </w:rPr>
              <w:t>River and Harbors Act Section 10</w:t>
            </w:r>
          </w:p>
        </w:tc>
        <w:tc>
          <w:tcPr>
            <w:tcW w:w="2908" w:type="dxa"/>
          </w:tcPr>
          <w:p w:rsidR="00F550F2" w:rsidRPr="0099597A" w:rsidRDefault="00F550F2" w:rsidP="00416B27">
            <w:pPr>
              <w:pStyle w:val="NormalWeb"/>
              <w:spacing w:before="0" w:beforeAutospacing="0" w:after="160" w:afterAutospacing="0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9597A">
              <w:rPr>
                <w:rFonts w:asciiTheme="minorHAnsi" w:eastAsia="Calibri" w:hAnsiTheme="minorHAnsi" w:cstheme="minorHAnsi"/>
                <w:kern w:val="24"/>
                <w:sz w:val="20"/>
                <w:szCs w:val="20"/>
              </w:rPr>
              <w:t>__</w:t>
            </w:r>
            <w:r w:rsidR="0018151B">
              <w:rPr>
                <w:rFonts w:asciiTheme="minorHAnsi" w:eastAsia="Calibri" w:hAnsiTheme="minorHAnsi" w:cstheme="minorHAnsi"/>
                <w:kern w:val="24"/>
                <w:sz w:val="20"/>
                <w:szCs w:val="20"/>
              </w:rPr>
              <w:t>X</w:t>
            </w:r>
            <w:r w:rsidRPr="0099597A">
              <w:rPr>
                <w:rFonts w:asciiTheme="minorHAnsi" w:eastAsia="Calibri" w:hAnsiTheme="minorHAnsi" w:cstheme="minorHAnsi"/>
                <w:kern w:val="24"/>
                <w:sz w:val="20"/>
                <w:szCs w:val="20"/>
              </w:rPr>
              <w:t>_ Yes  ___ No __</w:t>
            </w:r>
            <w:r>
              <w:rPr>
                <w:rFonts w:asciiTheme="minorHAnsi" w:eastAsia="Calibri" w:hAnsiTheme="minorHAnsi" w:cstheme="minorHAnsi"/>
                <w:kern w:val="24"/>
                <w:sz w:val="20"/>
                <w:szCs w:val="20"/>
              </w:rPr>
              <w:t>X</w:t>
            </w:r>
            <w:r w:rsidRPr="0099597A">
              <w:rPr>
                <w:rFonts w:asciiTheme="minorHAnsi" w:eastAsia="Calibri" w:hAnsiTheme="minorHAnsi" w:cstheme="minorHAnsi"/>
                <w:kern w:val="24"/>
                <w:sz w:val="20"/>
                <w:szCs w:val="20"/>
              </w:rPr>
              <w:t xml:space="preserve">_ N/A </w:t>
            </w:r>
          </w:p>
        </w:tc>
        <w:tc>
          <w:tcPr>
            <w:tcW w:w="3117" w:type="dxa"/>
          </w:tcPr>
          <w:p w:rsidR="00F550F2" w:rsidRPr="0099597A" w:rsidRDefault="0018151B" w:rsidP="00416B27">
            <w:pPr>
              <w:pStyle w:val="NormalWeb"/>
              <w:spacing w:before="0" w:beforeAutospacing="0" w:after="160" w:afterAutospacing="0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151B">
              <w:rPr>
                <w:rFonts w:asciiTheme="minorHAnsi" w:eastAsia="Calibri" w:hAnsiTheme="minorHAnsi" w:cstheme="minorHAnsi"/>
                <w:i/>
                <w:iCs/>
                <w:kern w:val="24"/>
                <w:sz w:val="20"/>
                <w:szCs w:val="20"/>
              </w:rPr>
              <w:t>See USACE permit SAJ-1997-01797(SP-JLC)</w:t>
            </w:r>
            <w:r w:rsidR="00F550F2" w:rsidRPr="0099597A">
              <w:rPr>
                <w:rFonts w:asciiTheme="minorHAnsi" w:eastAsia="Calibri" w:hAnsiTheme="minorHAnsi" w:cstheme="minorHAnsi"/>
                <w:i/>
                <w:iCs/>
                <w:kern w:val="24"/>
                <w:sz w:val="20"/>
                <w:szCs w:val="20"/>
              </w:rPr>
              <w:t> </w:t>
            </w:r>
          </w:p>
        </w:tc>
      </w:tr>
      <w:tr w:rsidR="00F550F2" w:rsidTr="00F9259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F550F2" w:rsidRPr="0099597A" w:rsidRDefault="00F550F2" w:rsidP="00416B27">
            <w:pPr>
              <w:pStyle w:val="NormalWeb"/>
              <w:spacing w:before="0" w:beforeAutospacing="0" w:after="16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9597A">
              <w:rPr>
                <w:rFonts w:asciiTheme="minorHAnsi" w:eastAsia="Calibri" w:hAnsiTheme="minorHAnsi" w:cstheme="minorHAnsi"/>
                <w:b w:val="0"/>
                <w:bCs w:val="0"/>
                <w:kern w:val="24"/>
                <w:sz w:val="20"/>
                <w:szCs w:val="20"/>
              </w:rPr>
              <w:t>Marine Protection, Research and Sanctuaries Act</w:t>
            </w:r>
          </w:p>
        </w:tc>
        <w:tc>
          <w:tcPr>
            <w:tcW w:w="2908" w:type="dxa"/>
          </w:tcPr>
          <w:p w:rsidR="00F550F2" w:rsidRPr="0099597A" w:rsidRDefault="00F550F2" w:rsidP="00416B27">
            <w:pPr>
              <w:pStyle w:val="NormalWeb"/>
              <w:spacing w:before="0" w:beforeAutospacing="0" w:after="160" w:afterAutospacing="0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9597A">
              <w:rPr>
                <w:rFonts w:asciiTheme="minorHAnsi" w:eastAsia="Calibri" w:hAnsiTheme="minorHAnsi" w:cstheme="minorHAnsi"/>
                <w:kern w:val="24"/>
                <w:sz w:val="20"/>
                <w:szCs w:val="20"/>
              </w:rPr>
              <w:t>_</w:t>
            </w:r>
            <w:r w:rsidR="004E1233">
              <w:rPr>
                <w:rFonts w:asciiTheme="minorHAnsi" w:eastAsia="Calibri" w:hAnsiTheme="minorHAnsi" w:cstheme="minorHAnsi"/>
                <w:kern w:val="24"/>
                <w:sz w:val="20"/>
                <w:szCs w:val="20"/>
              </w:rPr>
              <w:t>X</w:t>
            </w:r>
            <w:r w:rsidRPr="0099597A">
              <w:rPr>
                <w:rFonts w:asciiTheme="minorHAnsi" w:eastAsia="Calibri" w:hAnsiTheme="minorHAnsi" w:cstheme="minorHAnsi"/>
                <w:kern w:val="24"/>
                <w:sz w:val="20"/>
                <w:szCs w:val="20"/>
              </w:rPr>
              <w:t>__ Yes  ___ No ___ N/A</w:t>
            </w:r>
          </w:p>
        </w:tc>
        <w:tc>
          <w:tcPr>
            <w:tcW w:w="3117" w:type="dxa"/>
          </w:tcPr>
          <w:p w:rsidR="00F550F2" w:rsidRPr="0099597A" w:rsidRDefault="004E1233" w:rsidP="00416B27">
            <w:pPr>
              <w:pStyle w:val="NormalWeb"/>
              <w:spacing w:before="0" w:beforeAutospacing="0" w:after="160" w:afterAutospacing="0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r>
              <w:rPr>
                <w:rFonts w:asciiTheme="minorHAnsi" w:eastAsia="Calibri" w:hAnsiTheme="minorHAnsi" w:cstheme="minorHAnsi"/>
                <w:i/>
                <w:iCs/>
                <w:kern w:val="24"/>
                <w:sz w:val="20"/>
                <w:szCs w:val="20"/>
              </w:rPr>
              <w:t xml:space="preserve">See USACE permit </w:t>
            </w:r>
            <w:r w:rsidRPr="0018151B">
              <w:rPr>
                <w:rFonts w:asciiTheme="minorHAnsi" w:eastAsia="Calibri" w:hAnsiTheme="minorHAnsi" w:cstheme="minorHAnsi"/>
                <w:i/>
                <w:iCs/>
                <w:kern w:val="24"/>
                <w:sz w:val="20"/>
                <w:szCs w:val="20"/>
              </w:rPr>
              <w:t>SAJ-1997-01797(SP-JLC)</w:t>
            </w:r>
            <w:r>
              <w:rPr>
                <w:rFonts w:asciiTheme="minorHAnsi" w:eastAsia="Calibri" w:hAnsiTheme="minorHAnsi" w:cstheme="minorHAnsi"/>
                <w:i/>
                <w:iCs/>
                <w:kern w:val="24"/>
                <w:sz w:val="20"/>
                <w:szCs w:val="20"/>
              </w:rPr>
              <w:t xml:space="preserve"> attachment 5</w:t>
            </w:r>
            <w:r w:rsidRPr="0099597A">
              <w:rPr>
                <w:rFonts w:asciiTheme="minorHAnsi" w:eastAsia="Calibri" w:hAnsiTheme="minorHAnsi" w:cstheme="minorHAnsi"/>
                <w:i/>
                <w:iCs/>
                <w:kern w:val="24"/>
                <w:sz w:val="20"/>
                <w:szCs w:val="20"/>
              </w:rPr>
              <w:t> </w:t>
            </w:r>
            <w:r w:rsidR="00F550F2" w:rsidRPr="0099597A">
              <w:rPr>
                <w:rFonts w:asciiTheme="minorHAnsi" w:eastAsia="Calibri" w:hAnsiTheme="minorHAnsi" w:cstheme="minorHAnsi"/>
                <w:i/>
                <w:iCs/>
                <w:kern w:val="24"/>
                <w:sz w:val="20"/>
                <w:szCs w:val="20"/>
              </w:rPr>
              <w:t> </w:t>
            </w:r>
            <w:bookmarkEnd w:id="0"/>
          </w:p>
        </w:tc>
      </w:tr>
      <w:tr w:rsidR="00F550F2" w:rsidTr="00F92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F550F2" w:rsidRPr="0099597A" w:rsidRDefault="00F550F2" w:rsidP="00416B27">
            <w:pPr>
              <w:pStyle w:val="NormalWeb"/>
              <w:spacing w:before="0" w:beforeAutospacing="0" w:after="16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9597A">
              <w:rPr>
                <w:rFonts w:asciiTheme="minorHAnsi" w:eastAsia="Calibri" w:hAnsiTheme="minorHAnsi" w:cstheme="minorHAnsi"/>
                <w:b w:val="0"/>
                <w:bCs w:val="0"/>
                <w:kern w:val="24"/>
                <w:sz w:val="20"/>
                <w:szCs w:val="20"/>
              </w:rPr>
              <w:t>Marine Mammal Protection Act</w:t>
            </w:r>
          </w:p>
        </w:tc>
        <w:tc>
          <w:tcPr>
            <w:tcW w:w="2908" w:type="dxa"/>
          </w:tcPr>
          <w:p w:rsidR="00F550F2" w:rsidRPr="0099597A" w:rsidRDefault="00F550F2" w:rsidP="00416B27">
            <w:pPr>
              <w:pStyle w:val="NormalWeb"/>
              <w:spacing w:before="0" w:beforeAutospacing="0" w:after="160" w:afterAutospacing="0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9597A">
              <w:rPr>
                <w:rFonts w:asciiTheme="minorHAnsi" w:eastAsia="Calibri" w:hAnsiTheme="minorHAnsi" w:cstheme="minorHAnsi"/>
                <w:kern w:val="24"/>
                <w:sz w:val="20"/>
                <w:szCs w:val="20"/>
              </w:rPr>
              <w:t>_</w:t>
            </w:r>
            <w:r w:rsidR="0018151B">
              <w:rPr>
                <w:rFonts w:asciiTheme="minorHAnsi" w:eastAsia="Calibri" w:hAnsiTheme="minorHAnsi" w:cstheme="minorHAnsi"/>
                <w:kern w:val="24"/>
                <w:sz w:val="20"/>
                <w:szCs w:val="20"/>
              </w:rPr>
              <w:t>X</w:t>
            </w:r>
            <w:r w:rsidRPr="0099597A">
              <w:rPr>
                <w:rFonts w:asciiTheme="minorHAnsi" w:eastAsia="Calibri" w:hAnsiTheme="minorHAnsi" w:cstheme="minorHAnsi"/>
                <w:kern w:val="24"/>
                <w:sz w:val="20"/>
                <w:szCs w:val="20"/>
              </w:rPr>
              <w:t>__ Yes  ___ No ___ N/A</w:t>
            </w:r>
          </w:p>
        </w:tc>
        <w:tc>
          <w:tcPr>
            <w:tcW w:w="3117" w:type="dxa"/>
          </w:tcPr>
          <w:p w:rsidR="00F550F2" w:rsidRPr="0099597A" w:rsidRDefault="0018151B" w:rsidP="00416B27">
            <w:pPr>
              <w:pStyle w:val="NormalWeb"/>
              <w:spacing w:before="0" w:beforeAutospacing="0" w:after="160" w:afterAutospacing="0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i/>
                <w:iCs/>
                <w:kern w:val="24"/>
                <w:sz w:val="20"/>
                <w:szCs w:val="20"/>
              </w:rPr>
              <w:t xml:space="preserve">See USACE permit </w:t>
            </w:r>
            <w:r w:rsidRPr="0018151B">
              <w:rPr>
                <w:rFonts w:asciiTheme="minorHAnsi" w:eastAsia="Calibri" w:hAnsiTheme="minorHAnsi" w:cstheme="minorHAnsi"/>
                <w:i/>
                <w:iCs/>
                <w:kern w:val="24"/>
                <w:sz w:val="20"/>
                <w:szCs w:val="20"/>
              </w:rPr>
              <w:t>SAJ-1997-01797(SP-JLC)</w:t>
            </w:r>
            <w:r>
              <w:rPr>
                <w:rFonts w:asciiTheme="minorHAnsi" w:eastAsia="Calibri" w:hAnsiTheme="minorHAnsi" w:cstheme="minorHAnsi"/>
                <w:i/>
                <w:iCs/>
                <w:kern w:val="24"/>
                <w:sz w:val="20"/>
                <w:szCs w:val="20"/>
              </w:rPr>
              <w:t xml:space="preserve"> attachment 5</w:t>
            </w:r>
            <w:r w:rsidR="00F550F2" w:rsidRPr="0099597A">
              <w:rPr>
                <w:rFonts w:asciiTheme="minorHAnsi" w:eastAsia="Calibri" w:hAnsiTheme="minorHAnsi" w:cstheme="minorHAnsi"/>
                <w:i/>
                <w:iCs/>
                <w:kern w:val="24"/>
                <w:sz w:val="20"/>
                <w:szCs w:val="20"/>
              </w:rPr>
              <w:t> </w:t>
            </w:r>
          </w:p>
        </w:tc>
      </w:tr>
      <w:tr w:rsidR="00F550F2" w:rsidTr="00F9259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F550F2" w:rsidRPr="0099597A" w:rsidRDefault="00F550F2" w:rsidP="00416B27">
            <w:pPr>
              <w:pStyle w:val="NormalWeb"/>
              <w:spacing w:before="0" w:beforeAutospacing="0" w:after="16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9597A">
              <w:rPr>
                <w:rFonts w:asciiTheme="minorHAnsi" w:eastAsia="Calibri" w:hAnsiTheme="minorHAnsi" w:cstheme="minorHAnsi"/>
                <w:b w:val="0"/>
                <w:bCs w:val="0"/>
                <w:kern w:val="24"/>
                <w:sz w:val="20"/>
                <w:szCs w:val="20"/>
              </w:rPr>
              <w:t>National Marine Sanctuaries Act</w:t>
            </w:r>
          </w:p>
        </w:tc>
        <w:tc>
          <w:tcPr>
            <w:tcW w:w="2908" w:type="dxa"/>
          </w:tcPr>
          <w:p w:rsidR="00F550F2" w:rsidRPr="0099597A" w:rsidRDefault="00F550F2" w:rsidP="00416B27">
            <w:pPr>
              <w:pStyle w:val="NormalWeb"/>
              <w:spacing w:before="0" w:beforeAutospacing="0" w:after="160" w:afterAutospacing="0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9597A">
              <w:rPr>
                <w:rFonts w:asciiTheme="minorHAnsi" w:eastAsia="Calibri" w:hAnsiTheme="minorHAnsi" w:cstheme="minorHAnsi"/>
                <w:kern w:val="24"/>
                <w:sz w:val="20"/>
                <w:szCs w:val="20"/>
              </w:rPr>
              <w:t>___ Yes  ___ No __</w:t>
            </w:r>
            <w:r>
              <w:rPr>
                <w:rFonts w:asciiTheme="minorHAnsi" w:eastAsia="Calibri" w:hAnsiTheme="minorHAnsi" w:cstheme="minorHAnsi"/>
                <w:kern w:val="24"/>
                <w:sz w:val="20"/>
                <w:szCs w:val="20"/>
              </w:rPr>
              <w:t>X</w:t>
            </w:r>
            <w:r w:rsidRPr="0099597A">
              <w:rPr>
                <w:rFonts w:asciiTheme="minorHAnsi" w:eastAsia="Calibri" w:hAnsiTheme="minorHAnsi" w:cstheme="minorHAnsi"/>
                <w:kern w:val="24"/>
                <w:sz w:val="20"/>
                <w:szCs w:val="20"/>
              </w:rPr>
              <w:t xml:space="preserve">_ N/A </w:t>
            </w:r>
          </w:p>
        </w:tc>
        <w:tc>
          <w:tcPr>
            <w:tcW w:w="3117" w:type="dxa"/>
          </w:tcPr>
          <w:p w:rsidR="00F550F2" w:rsidRPr="0099597A" w:rsidRDefault="00F550F2" w:rsidP="00416B27">
            <w:pPr>
              <w:pStyle w:val="NormalWeb"/>
              <w:spacing w:before="0" w:beforeAutospacing="0" w:after="160" w:afterAutospacing="0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9597A">
              <w:rPr>
                <w:rFonts w:asciiTheme="minorHAnsi" w:eastAsia="Calibri" w:hAnsiTheme="minorHAnsi" w:cstheme="minorHAnsi"/>
                <w:i/>
                <w:iCs/>
                <w:kern w:val="24"/>
                <w:sz w:val="20"/>
                <w:szCs w:val="20"/>
              </w:rPr>
              <w:t> </w:t>
            </w:r>
          </w:p>
        </w:tc>
      </w:tr>
      <w:tr w:rsidR="00F550F2" w:rsidTr="00F92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F550F2" w:rsidRPr="0099597A" w:rsidRDefault="00F550F2" w:rsidP="00416B27">
            <w:pPr>
              <w:pStyle w:val="NormalWeb"/>
              <w:spacing w:before="0" w:beforeAutospacing="0" w:after="16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9597A">
              <w:rPr>
                <w:rFonts w:asciiTheme="minorHAnsi" w:eastAsia="Calibri" w:hAnsiTheme="minorHAnsi" w:cstheme="minorHAnsi"/>
                <w:b w:val="0"/>
                <w:bCs w:val="0"/>
                <w:kern w:val="24"/>
                <w:sz w:val="20"/>
                <w:szCs w:val="20"/>
              </w:rPr>
              <w:t>Migratory Bird Treaty Act</w:t>
            </w:r>
          </w:p>
        </w:tc>
        <w:tc>
          <w:tcPr>
            <w:tcW w:w="2908" w:type="dxa"/>
          </w:tcPr>
          <w:p w:rsidR="00F550F2" w:rsidRPr="0099597A" w:rsidRDefault="00F550F2" w:rsidP="00416B27">
            <w:pPr>
              <w:pStyle w:val="NormalWeb"/>
              <w:spacing w:before="0" w:beforeAutospacing="0" w:after="160" w:afterAutospacing="0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9597A">
              <w:rPr>
                <w:rFonts w:asciiTheme="minorHAnsi" w:eastAsia="Calibri" w:hAnsiTheme="minorHAnsi" w:cstheme="minorHAnsi"/>
                <w:kern w:val="24"/>
                <w:sz w:val="20"/>
                <w:szCs w:val="20"/>
              </w:rPr>
              <w:t>___ Yes  ___ No __</w:t>
            </w:r>
            <w:r>
              <w:rPr>
                <w:rFonts w:asciiTheme="minorHAnsi" w:eastAsia="Calibri" w:hAnsiTheme="minorHAnsi" w:cstheme="minorHAnsi"/>
                <w:kern w:val="24"/>
                <w:sz w:val="20"/>
                <w:szCs w:val="20"/>
              </w:rPr>
              <w:t>X</w:t>
            </w:r>
            <w:r w:rsidRPr="0099597A">
              <w:rPr>
                <w:rFonts w:asciiTheme="minorHAnsi" w:eastAsia="Calibri" w:hAnsiTheme="minorHAnsi" w:cstheme="minorHAnsi"/>
                <w:kern w:val="24"/>
                <w:sz w:val="20"/>
                <w:szCs w:val="20"/>
              </w:rPr>
              <w:t>_ N/A</w:t>
            </w:r>
          </w:p>
        </w:tc>
        <w:tc>
          <w:tcPr>
            <w:tcW w:w="3117" w:type="dxa"/>
          </w:tcPr>
          <w:p w:rsidR="00F550F2" w:rsidRPr="0099597A" w:rsidRDefault="00F550F2" w:rsidP="00416B27">
            <w:pPr>
              <w:pStyle w:val="NormalWeb"/>
              <w:spacing w:before="0" w:beforeAutospacing="0" w:after="160" w:afterAutospacing="0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9597A">
              <w:rPr>
                <w:rFonts w:asciiTheme="minorHAnsi" w:eastAsia="Calibri" w:hAnsiTheme="minorHAnsi" w:cstheme="minorHAnsi"/>
                <w:i/>
                <w:iCs/>
                <w:kern w:val="24"/>
                <w:sz w:val="20"/>
                <w:szCs w:val="20"/>
              </w:rPr>
              <w:t> </w:t>
            </w:r>
          </w:p>
        </w:tc>
      </w:tr>
      <w:tr w:rsidR="00F550F2" w:rsidTr="00F9259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F550F2" w:rsidRPr="0099597A" w:rsidRDefault="00F550F2" w:rsidP="00416B27">
            <w:pPr>
              <w:pStyle w:val="NormalWeb"/>
              <w:spacing w:before="0" w:beforeAutospacing="0" w:after="16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9597A">
              <w:rPr>
                <w:rFonts w:asciiTheme="minorHAnsi" w:eastAsia="Calibri" w:hAnsiTheme="minorHAnsi" w:cstheme="minorHAnsi"/>
                <w:b w:val="0"/>
                <w:bCs w:val="0"/>
                <w:kern w:val="24"/>
                <w:sz w:val="20"/>
                <w:szCs w:val="20"/>
              </w:rPr>
              <w:t>Bald and Golden Eagle Protection Act</w:t>
            </w:r>
          </w:p>
        </w:tc>
        <w:tc>
          <w:tcPr>
            <w:tcW w:w="2908" w:type="dxa"/>
          </w:tcPr>
          <w:p w:rsidR="00F550F2" w:rsidRPr="0099597A" w:rsidRDefault="00F550F2" w:rsidP="00416B27">
            <w:pPr>
              <w:pStyle w:val="NormalWeb"/>
              <w:spacing w:before="0" w:beforeAutospacing="0" w:after="160" w:afterAutospacing="0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9597A">
              <w:rPr>
                <w:rFonts w:asciiTheme="minorHAnsi" w:eastAsia="Calibri" w:hAnsiTheme="minorHAnsi" w:cstheme="minorHAnsi"/>
                <w:kern w:val="24"/>
                <w:sz w:val="20"/>
                <w:szCs w:val="20"/>
              </w:rPr>
              <w:t>___ Yes  ___ No __</w:t>
            </w:r>
            <w:r>
              <w:rPr>
                <w:rFonts w:asciiTheme="minorHAnsi" w:eastAsia="Calibri" w:hAnsiTheme="minorHAnsi" w:cstheme="minorHAnsi"/>
                <w:kern w:val="24"/>
                <w:sz w:val="20"/>
                <w:szCs w:val="20"/>
              </w:rPr>
              <w:t>X</w:t>
            </w:r>
            <w:r w:rsidRPr="0099597A">
              <w:rPr>
                <w:rFonts w:asciiTheme="minorHAnsi" w:eastAsia="Calibri" w:hAnsiTheme="minorHAnsi" w:cstheme="minorHAnsi"/>
                <w:kern w:val="24"/>
                <w:sz w:val="20"/>
                <w:szCs w:val="20"/>
              </w:rPr>
              <w:t>_ N/A</w:t>
            </w:r>
          </w:p>
        </w:tc>
        <w:tc>
          <w:tcPr>
            <w:tcW w:w="3117" w:type="dxa"/>
          </w:tcPr>
          <w:p w:rsidR="00F550F2" w:rsidRPr="0099597A" w:rsidRDefault="00F550F2" w:rsidP="00416B27">
            <w:pPr>
              <w:pStyle w:val="NormalWeb"/>
              <w:spacing w:before="0" w:beforeAutospacing="0" w:after="160" w:afterAutospacing="0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9597A">
              <w:rPr>
                <w:rFonts w:asciiTheme="minorHAnsi" w:eastAsia="Calibri" w:hAnsiTheme="minorHAnsi" w:cstheme="minorHAnsi"/>
                <w:i/>
                <w:iCs/>
                <w:kern w:val="24"/>
                <w:sz w:val="20"/>
                <w:szCs w:val="20"/>
              </w:rPr>
              <w:t> </w:t>
            </w:r>
          </w:p>
        </w:tc>
      </w:tr>
      <w:tr w:rsidR="00F550F2" w:rsidTr="00F92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F550F2" w:rsidRPr="0099597A" w:rsidRDefault="00F550F2" w:rsidP="00416B27">
            <w:pPr>
              <w:pStyle w:val="NormalWeb"/>
              <w:spacing w:before="0" w:beforeAutospacing="0" w:after="16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9597A">
              <w:rPr>
                <w:rFonts w:asciiTheme="minorHAnsi" w:eastAsia="Calibri" w:hAnsiTheme="minorHAnsi" w:cstheme="minorHAnsi"/>
                <w:b w:val="0"/>
                <w:bCs w:val="0"/>
                <w:kern w:val="24"/>
                <w:sz w:val="20"/>
                <w:szCs w:val="20"/>
              </w:rPr>
              <w:t>Clean Air Act</w:t>
            </w:r>
          </w:p>
        </w:tc>
        <w:tc>
          <w:tcPr>
            <w:tcW w:w="2908" w:type="dxa"/>
          </w:tcPr>
          <w:p w:rsidR="00F550F2" w:rsidRPr="0099597A" w:rsidRDefault="00F550F2" w:rsidP="00416B27">
            <w:pPr>
              <w:pStyle w:val="NormalWeb"/>
              <w:spacing w:before="0" w:beforeAutospacing="0" w:after="160" w:afterAutospacing="0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9597A">
              <w:rPr>
                <w:rFonts w:asciiTheme="minorHAnsi" w:eastAsia="Calibri" w:hAnsiTheme="minorHAnsi" w:cstheme="minorHAnsi"/>
                <w:kern w:val="24"/>
                <w:sz w:val="20"/>
                <w:szCs w:val="20"/>
              </w:rPr>
              <w:t>___ Yes  ___ No __</w:t>
            </w:r>
            <w:r>
              <w:rPr>
                <w:rFonts w:asciiTheme="minorHAnsi" w:eastAsia="Calibri" w:hAnsiTheme="minorHAnsi" w:cstheme="minorHAnsi"/>
                <w:kern w:val="24"/>
                <w:sz w:val="20"/>
                <w:szCs w:val="20"/>
              </w:rPr>
              <w:t>X</w:t>
            </w:r>
            <w:r w:rsidRPr="0099597A">
              <w:rPr>
                <w:rFonts w:asciiTheme="minorHAnsi" w:eastAsia="Calibri" w:hAnsiTheme="minorHAnsi" w:cstheme="minorHAnsi"/>
                <w:kern w:val="24"/>
                <w:sz w:val="20"/>
                <w:szCs w:val="20"/>
              </w:rPr>
              <w:t xml:space="preserve">_ N/A </w:t>
            </w:r>
          </w:p>
        </w:tc>
        <w:tc>
          <w:tcPr>
            <w:tcW w:w="3117" w:type="dxa"/>
          </w:tcPr>
          <w:p w:rsidR="00F550F2" w:rsidRPr="0099597A" w:rsidRDefault="00F550F2" w:rsidP="00416B27">
            <w:pPr>
              <w:pStyle w:val="NormalWeb"/>
              <w:spacing w:before="0" w:beforeAutospacing="0" w:after="160" w:afterAutospacing="0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9597A">
              <w:rPr>
                <w:rFonts w:asciiTheme="minorHAnsi" w:eastAsia="Calibri" w:hAnsiTheme="minorHAnsi" w:cstheme="minorHAnsi"/>
                <w:i/>
                <w:iCs/>
                <w:kern w:val="24"/>
                <w:sz w:val="20"/>
                <w:szCs w:val="20"/>
              </w:rPr>
              <w:t> </w:t>
            </w:r>
          </w:p>
        </w:tc>
      </w:tr>
    </w:tbl>
    <w:p w:rsidR="001A2055" w:rsidRPr="004C1669" w:rsidRDefault="001A2055" w:rsidP="004C1669"/>
    <w:sectPr w:rsidR="001A2055" w:rsidRPr="004C1669" w:rsidSect="0039542B">
      <w:headerReference w:type="default" r:id="rId8"/>
      <w:pgSz w:w="12240" w:h="15840"/>
      <w:pgMar w:top="1440" w:right="1440" w:bottom="1440" w:left="1440" w:header="576" w:footer="8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112" w:rsidRDefault="009C6112" w:rsidP="00F77308">
      <w:pPr>
        <w:spacing w:after="0" w:line="240" w:lineRule="auto"/>
      </w:pPr>
      <w:r>
        <w:separator/>
      </w:r>
    </w:p>
  </w:endnote>
  <w:endnote w:type="continuationSeparator" w:id="0">
    <w:p w:rsidR="009C6112" w:rsidRDefault="009C6112" w:rsidP="00F77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112" w:rsidRDefault="009C6112" w:rsidP="00F77308">
      <w:pPr>
        <w:spacing w:after="0" w:line="240" w:lineRule="auto"/>
      </w:pPr>
      <w:r>
        <w:separator/>
      </w:r>
    </w:p>
  </w:footnote>
  <w:footnote w:type="continuationSeparator" w:id="0">
    <w:p w:rsidR="009C6112" w:rsidRDefault="009C6112" w:rsidP="00F77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EFA" w:rsidRDefault="00701EFA" w:rsidP="00E60308">
    <w:pPr>
      <w:pStyle w:val="Header"/>
      <w:spacing w:after="240"/>
      <w:jc w:val="center"/>
    </w:pPr>
    <w:r>
      <w:rPr>
        <w:noProof/>
      </w:rPr>
      <w:drawing>
        <wp:inline distT="0" distB="0" distL="0" distR="0" wp14:anchorId="73FA8A4A" wp14:editId="6D981D22">
          <wp:extent cx="2151529" cy="914400"/>
          <wp:effectExtent l="0" t="0" r="0" b="0"/>
          <wp:docPr id="5" name="Picture 5" descr="https://static.wixstatic.com/media/dde1f7_f2f6f54804814053bbdf26a590f75c16~mv2.png/v1/fill/w_480,h_204,al_c,usm_0.66_1.00_0.01/dde1f7_f2f6f54804814053bbdf26a590f75c16~m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p-j31qj12mimgimage" descr="https://static.wixstatic.com/media/dde1f7_f2f6f54804814053bbdf26a590f75c16~mv2.png/v1/fill/w_480,h_204,al_c,usm_0.66_1.00_0.01/dde1f7_f2f6f54804814053bbdf26a590f75c16~mv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1529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6DEA"/>
    <w:multiLevelType w:val="multilevel"/>
    <w:tmpl w:val="9B86CED2"/>
    <w:lvl w:ilvl="0">
      <w:start w:val="1"/>
      <w:numFmt w:val="bullet"/>
      <w:lvlText w:val="o"/>
      <w:lvlJc w:val="left"/>
      <w:pPr>
        <w:ind w:left="1080" w:firstLine="72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" w15:restartNumberingAfterBreak="0">
    <w:nsid w:val="077B3B45"/>
    <w:multiLevelType w:val="hybridMultilevel"/>
    <w:tmpl w:val="2A86C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76453"/>
    <w:multiLevelType w:val="hybridMultilevel"/>
    <w:tmpl w:val="43A0A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1566B"/>
    <w:multiLevelType w:val="multilevel"/>
    <w:tmpl w:val="34A60F2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0CFF36B6"/>
    <w:multiLevelType w:val="hybridMultilevel"/>
    <w:tmpl w:val="1EBC5DB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118E17B9"/>
    <w:multiLevelType w:val="hybridMultilevel"/>
    <w:tmpl w:val="B8F8B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674A1"/>
    <w:multiLevelType w:val="hybridMultilevel"/>
    <w:tmpl w:val="2A72D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45D12"/>
    <w:multiLevelType w:val="multilevel"/>
    <w:tmpl w:val="843C6378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8" w15:restartNumberingAfterBreak="0">
    <w:nsid w:val="16F15693"/>
    <w:multiLevelType w:val="hybridMultilevel"/>
    <w:tmpl w:val="00BEE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6F32"/>
    <w:multiLevelType w:val="hybridMultilevel"/>
    <w:tmpl w:val="65F4A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F69CD"/>
    <w:multiLevelType w:val="hybridMultilevel"/>
    <w:tmpl w:val="44B07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573B7"/>
    <w:multiLevelType w:val="hybridMultilevel"/>
    <w:tmpl w:val="1EEE13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1D6FD5"/>
    <w:multiLevelType w:val="hybridMultilevel"/>
    <w:tmpl w:val="2F345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D4989"/>
    <w:multiLevelType w:val="hybridMultilevel"/>
    <w:tmpl w:val="7E0AEA9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38F1437B"/>
    <w:multiLevelType w:val="hybridMultilevel"/>
    <w:tmpl w:val="0B426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261A0"/>
    <w:multiLevelType w:val="hybridMultilevel"/>
    <w:tmpl w:val="021E97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E03E2"/>
    <w:multiLevelType w:val="hybridMultilevel"/>
    <w:tmpl w:val="27C2A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80878"/>
    <w:multiLevelType w:val="multilevel"/>
    <w:tmpl w:val="3522E2F8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92"/>
      <w:numFmt w:val="bullet"/>
      <w:lvlText w:val="–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 w15:restartNumberingAfterBreak="0">
    <w:nsid w:val="3BC4085F"/>
    <w:multiLevelType w:val="multilevel"/>
    <w:tmpl w:val="BF2C759E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92"/>
      <w:numFmt w:val="bullet"/>
      <w:lvlText w:val="–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 w15:restartNumberingAfterBreak="0">
    <w:nsid w:val="45190D82"/>
    <w:multiLevelType w:val="hybridMultilevel"/>
    <w:tmpl w:val="A962A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90D66"/>
    <w:multiLevelType w:val="hybridMultilevel"/>
    <w:tmpl w:val="C76AE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73490"/>
    <w:multiLevelType w:val="multilevel"/>
    <w:tmpl w:val="7EEA5330"/>
    <w:lvl w:ilvl="0">
      <w:start w:val="1"/>
      <w:numFmt w:val="bullet"/>
      <w:lvlText w:val="•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22" w15:restartNumberingAfterBreak="0">
    <w:nsid w:val="5B6E5817"/>
    <w:multiLevelType w:val="hybridMultilevel"/>
    <w:tmpl w:val="401A975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2203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507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E49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CED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865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B06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26E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B63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D571611"/>
    <w:multiLevelType w:val="hybridMultilevel"/>
    <w:tmpl w:val="A2D6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4B0141"/>
    <w:multiLevelType w:val="hybridMultilevel"/>
    <w:tmpl w:val="A5D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C335E"/>
    <w:multiLevelType w:val="multilevel"/>
    <w:tmpl w:val="CB4CBCEC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6" w15:restartNumberingAfterBreak="0">
    <w:nsid w:val="616E0653"/>
    <w:multiLevelType w:val="hybridMultilevel"/>
    <w:tmpl w:val="BC884374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67AF6BCE"/>
    <w:multiLevelType w:val="multilevel"/>
    <w:tmpl w:val="3A6476DE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28" w15:restartNumberingAfterBreak="0">
    <w:nsid w:val="68D21806"/>
    <w:multiLevelType w:val="hybridMultilevel"/>
    <w:tmpl w:val="8536E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B65D3D"/>
    <w:multiLevelType w:val="multilevel"/>
    <w:tmpl w:val="4D562F58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30" w15:restartNumberingAfterBreak="0">
    <w:nsid w:val="72771D14"/>
    <w:multiLevelType w:val="multilevel"/>
    <w:tmpl w:val="6756EC7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1" w15:restartNumberingAfterBreak="0">
    <w:nsid w:val="7879061A"/>
    <w:multiLevelType w:val="hybridMultilevel"/>
    <w:tmpl w:val="C76AE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8853FF"/>
    <w:multiLevelType w:val="hybridMultilevel"/>
    <w:tmpl w:val="4BE6154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D171FE0"/>
    <w:multiLevelType w:val="hybridMultilevel"/>
    <w:tmpl w:val="7E0AEA9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22"/>
  </w:num>
  <w:num w:numId="2">
    <w:abstractNumId w:val="8"/>
  </w:num>
  <w:num w:numId="3">
    <w:abstractNumId w:val="18"/>
  </w:num>
  <w:num w:numId="4">
    <w:abstractNumId w:val="21"/>
  </w:num>
  <w:num w:numId="5">
    <w:abstractNumId w:val="30"/>
  </w:num>
  <w:num w:numId="6">
    <w:abstractNumId w:val="25"/>
  </w:num>
  <w:num w:numId="7">
    <w:abstractNumId w:val="3"/>
  </w:num>
  <w:num w:numId="8">
    <w:abstractNumId w:val="0"/>
  </w:num>
  <w:num w:numId="9">
    <w:abstractNumId w:val="7"/>
  </w:num>
  <w:num w:numId="10">
    <w:abstractNumId w:val="17"/>
  </w:num>
  <w:num w:numId="11">
    <w:abstractNumId w:val="29"/>
  </w:num>
  <w:num w:numId="12">
    <w:abstractNumId w:val="27"/>
  </w:num>
  <w:num w:numId="13">
    <w:abstractNumId w:val="24"/>
  </w:num>
  <w:num w:numId="14">
    <w:abstractNumId w:val="9"/>
  </w:num>
  <w:num w:numId="15">
    <w:abstractNumId w:val="14"/>
  </w:num>
  <w:num w:numId="16">
    <w:abstractNumId w:val="23"/>
  </w:num>
  <w:num w:numId="17">
    <w:abstractNumId w:val="2"/>
  </w:num>
  <w:num w:numId="18">
    <w:abstractNumId w:val="4"/>
  </w:num>
  <w:num w:numId="19">
    <w:abstractNumId w:val="33"/>
  </w:num>
  <w:num w:numId="20">
    <w:abstractNumId w:val="13"/>
  </w:num>
  <w:num w:numId="21">
    <w:abstractNumId w:val="26"/>
  </w:num>
  <w:num w:numId="22">
    <w:abstractNumId w:val="15"/>
  </w:num>
  <w:num w:numId="23">
    <w:abstractNumId w:val="32"/>
  </w:num>
  <w:num w:numId="24">
    <w:abstractNumId w:val="10"/>
  </w:num>
  <w:num w:numId="25">
    <w:abstractNumId w:val="1"/>
  </w:num>
  <w:num w:numId="26">
    <w:abstractNumId w:val="11"/>
  </w:num>
  <w:num w:numId="27">
    <w:abstractNumId w:val="12"/>
  </w:num>
  <w:num w:numId="28">
    <w:abstractNumId w:val="16"/>
  </w:num>
  <w:num w:numId="29">
    <w:abstractNumId w:val="19"/>
  </w:num>
  <w:num w:numId="30">
    <w:abstractNumId w:val="20"/>
  </w:num>
  <w:num w:numId="31">
    <w:abstractNumId w:val="31"/>
  </w:num>
  <w:num w:numId="32">
    <w:abstractNumId w:val="5"/>
  </w:num>
  <w:num w:numId="33">
    <w:abstractNumId w:val="28"/>
  </w:num>
  <w:num w:numId="34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11"/>
    <w:rsid w:val="00007D8A"/>
    <w:rsid w:val="000111E5"/>
    <w:rsid w:val="00020E78"/>
    <w:rsid w:val="0002538F"/>
    <w:rsid w:val="00034E82"/>
    <w:rsid w:val="000467EA"/>
    <w:rsid w:val="00064A0F"/>
    <w:rsid w:val="00064E98"/>
    <w:rsid w:val="000A4B9C"/>
    <w:rsid w:val="000A6154"/>
    <w:rsid w:val="000B338D"/>
    <w:rsid w:val="000B6985"/>
    <w:rsid w:val="000C55FB"/>
    <w:rsid w:val="000D0266"/>
    <w:rsid w:val="000D4B79"/>
    <w:rsid w:val="000E527E"/>
    <w:rsid w:val="00114ABE"/>
    <w:rsid w:val="00131496"/>
    <w:rsid w:val="00134E2A"/>
    <w:rsid w:val="00170636"/>
    <w:rsid w:val="0018151B"/>
    <w:rsid w:val="001A2055"/>
    <w:rsid w:val="001B2765"/>
    <w:rsid w:val="001C2DDB"/>
    <w:rsid w:val="001D0EC3"/>
    <w:rsid w:val="001D15BD"/>
    <w:rsid w:val="001D60CF"/>
    <w:rsid w:val="001D74DF"/>
    <w:rsid w:val="001F0434"/>
    <w:rsid w:val="002036E7"/>
    <w:rsid w:val="00215196"/>
    <w:rsid w:val="00222A6E"/>
    <w:rsid w:val="00252337"/>
    <w:rsid w:val="002837B2"/>
    <w:rsid w:val="002934A0"/>
    <w:rsid w:val="002A4F1F"/>
    <w:rsid w:val="002D1E6B"/>
    <w:rsid w:val="002D39F1"/>
    <w:rsid w:val="002D4D4A"/>
    <w:rsid w:val="002D7FF7"/>
    <w:rsid w:val="00303796"/>
    <w:rsid w:val="0030575D"/>
    <w:rsid w:val="00316927"/>
    <w:rsid w:val="0033232C"/>
    <w:rsid w:val="00337EE8"/>
    <w:rsid w:val="00354CC5"/>
    <w:rsid w:val="00361968"/>
    <w:rsid w:val="00364176"/>
    <w:rsid w:val="00367A6C"/>
    <w:rsid w:val="0039542B"/>
    <w:rsid w:val="003C1F69"/>
    <w:rsid w:val="003D6F93"/>
    <w:rsid w:val="003F2EFF"/>
    <w:rsid w:val="004177CB"/>
    <w:rsid w:val="00457863"/>
    <w:rsid w:val="00465F11"/>
    <w:rsid w:val="00470728"/>
    <w:rsid w:val="0047180E"/>
    <w:rsid w:val="004729D4"/>
    <w:rsid w:val="004C033F"/>
    <w:rsid w:val="004C1669"/>
    <w:rsid w:val="004E1233"/>
    <w:rsid w:val="004E4C21"/>
    <w:rsid w:val="005072C2"/>
    <w:rsid w:val="005213DB"/>
    <w:rsid w:val="00527A54"/>
    <w:rsid w:val="005507C0"/>
    <w:rsid w:val="0055635F"/>
    <w:rsid w:val="00573416"/>
    <w:rsid w:val="00583035"/>
    <w:rsid w:val="005D6C1E"/>
    <w:rsid w:val="005F4192"/>
    <w:rsid w:val="0060680F"/>
    <w:rsid w:val="00622C90"/>
    <w:rsid w:val="0064179A"/>
    <w:rsid w:val="00667141"/>
    <w:rsid w:val="00670DB7"/>
    <w:rsid w:val="006830B5"/>
    <w:rsid w:val="0069382A"/>
    <w:rsid w:val="006A3C17"/>
    <w:rsid w:val="006D5B62"/>
    <w:rsid w:val="00701EFA"/>
    <w:rsid w:val="00726107"/>
    <w:rsid w:val="00744C28"/>
    <w:rsid w:val="007501E0"/>
    <w:rsid w:val="00750B8E"/>
    <w:rsid w:val="00750CCC"/>
    <w:rsid w:val="0079720D"/>
    <w:rsid w:val="007B1994"/>
    <w:rsid w:val="007C2B6A"/>
    <w:rsid w:val="007C48F0"/>
    <w:rsid w:val="007D0A74"/>
    <w:rsid w:val="007D0C1A"/>
    <w:rsid w:val="0080105D"/>
    <w:rsid w:val="00811E9B"/>
    <w:rsid w:val="00812386"/>
    <w:rsid w:val="00835711"/>
    <w:rsid w:val="008374F7"/>
    <w:rsid w:val="008651CA"/>
    <w:rsid w:val="00876B3B"/>
    <w:rsid w:val="00890E06"/>
    <w:rsid w:val="008924DE"/>
    <w:rsid w:val="00897FC8"/>
    <w:rsid w:val="008C00C3"/>
    <w:rsid w:val="008D17D2"/>
    <w:rsid w:val="008E2F1B"/>
    <w:rsid w:val="008E497D"/>
    <w:rsid w:val="008F05AF"/>
    <w:rsid w:val="008F366D"/>
    <w:rsid w:val="00910C1A"/>
    <w:rsid w:val="009C6112"/>
    <w:rsid w:val="009E2292"/>
    <w:rsid w:val="009E755B"/>
    <w:rsid w:val="00A1266A"/>
    <w:rsid w:val="00A1270D"/>
    <w:rsid w:val="00A2579E"/>
    <w:rsid w:val="00A279D6"/>
    <w:rsid w:val="00A55FB8"/>
    <w:rsid w:val="00A90F3F"/>
    <w:rsid w:val="00A922FB"/>
    <w:rsid w:val="00A9628B"/>
    <w:rsid w:val="00AA2C96"/>
    <w:rsid w:val="00AA7B74"/>
    <w:rsid w:val="00AB7FB9"/>
    <w:rsid w:val="00AC3CA3"/>
    <w:rsid w:val="00AD3235"/>
    <w:rsid w:val="00AE180D"/>
    <w:rsid w:val="00B03C34"/>
    <w:rsid w:val="00B20EE5"/>
    <w:rsid w:val="00B47D71"/>
    <w:rsid w:val="00B74F7C"/>
    <w:rsid w:val="00B847E1"/>
    <w:rsid w:val="00BB42BC"/>
    <w:rsid w:val="00BC0A6A"/>
    <w:rsid w:val="00BC7400"/>
    <w:rsid w:val="00BD6FF4"/>
    <w:rsid w:val="00BE7738"/>
    <w:rsid w:val="00BF6BC6"/>
    <w:rsid w:val="00C6059A"/>
    <w:rsid w:val="00C860A8"/>
    <w:rsid w:val="00C8764F"/>
    <w:rsid w:val="00CB12A6"/>
    <w:rsid w:val="00CE1CB9"/>
    <w:rsid w:val="00CF5DBF"/>
    <w:rsid w:val="00D01E5F"/>
    <w:rsid w:val="00D02B90"/>
    <w:rsid w:val="00D035FC"/>
    <w:rsid w:val="00D065C6"/>
    <w:rsid w:val="00D46173"/>
    <w:rsid w:val="00D536E8"/>
    <w:rsid w:val="00D63162"/>
    <w:rsid w:val="00D67719"/>
    <w:rsid w:val="00D831E3"/>
    <w:rsid w:val="00D92402"/>
    <w:rsid w:val="00D948E7"/>
    <w:rsid w:val="00DB059B"/>
    <w:rsid w:val="00DC0B2C"/>
    <w:rsid w:val="00DD702F"/>
    <w:rsid w:val="00E0095A"/>
    <w:rsid w:val="00E3446E"/>
    <w:rsid w:val="00E40CEF"/>
    <w:rsid w:val="00E60308"/>
    <w:rsid w:val="00E7334D"/>
    <w:rsid w:val="00E75F74"/>
    <w:rsid w:val="00E82910"/>
    <w:rsid w:val="00E911A3"/>
    <w:rsid w:val="00EB6DF5"/>
    <w:rsid w:val="00ED1040"/>
    <w:rsid w:val="00ED3719"/>
    <w:rsid w:val="00EF2E2A"/>
    <w:rsid w:val="00F15D00"/>
    <w:rsid w:val="00F24B05"/>
    <w:rsid w:val="00F24D41"/>
    <w:rsid w:val="00F336AF"/>
    <w:rsid w:val="00F455E3"/>
    <w:rsid w:val="00F469DD"/>
    <w:rsid w:val="00F47B27"/>
    <w:rsid w:val="00F550F2"/>
    <w:rsid w:val="00F64AE1"/>
    <w:rsid w:val="00F65B70"/>
    <w:rsid w:val="00F77308"/>
    <w:rsid w:val="00F77AD3"/>
    <w:rsid w:val="00F80CD8"/>
    <w:rsid w:val="00F92597"/>
    <w:rsid w:val="00F94BD0"/>
    <w:rsid w:val="00FA26F1"/>
    <w:rsid w:val="00FB7351"/>
    <w:rsid w:val="00FD03FE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ABEC9F6"/>
  <w15:docId w15:val="{09A9DF4C-2F6D-405D-95BE-AE538C25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32C"/>
  </w:style>
  <w:style w:type="paragraph" w:styleId="Heading1">
    <w:name w:val="heading 1"/>
    <w:basedOn w:val="Normal"/>
    <w:next w:val="Normal"/>
    <w:link w:val="Heading1Char"/>
    <w:uiPriority w:val="9"/>
    <w:qFormat/>
    <w:rsid w:val="00F773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07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36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0C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7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07C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536E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80CD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ListParagraph">
    <w:name w:val="List Paragraph"/>
    <w:basedOn w:val="Normal"/>
    <w:uiPriority w:val="34"/>
    <w:qFormat/>
    <w:rsid w:val="00F7730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773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73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77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308"/>
  </w:style>
  <w:style w:type="paragraph" w:styleId="Footer">
    <w:name w:val="footer"/>
    <w:basedOn w:val="Normal"/>
    <w:link w:val="FooterChar"/>
    <w:uiPriority w:val="99"/>
    <w:unhideWhenUsed/>
    <w:rsid w:val="00F77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308"/>
  </w:style>
  <w:style w:type="paragraph" w:styleId="BalloonText">
    <w:name w:val="Balloon Text"/>
    <w:basedOn w:val="Normal"/>
    <w:link w:val="BalloonTextChar"/>
    <w:uiPriority w:val="99"/>
    <w:semiHidden/>
    <w:unhideWhenUsed/>
    <w:rsid w:val="00F77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3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4A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9E2292"/>
    <w:pPr>
      <w:widowControl w:val="0"/>
      <w:autoSpaceDE w:val="0"/>
      <w:autoSpaceDN w:val="0"/>
      <w:spacing w:after="0" w:line="240" w:lineRule="auto"/>
    </w:pPr>
    <w:rPr>
      <w:rFonts w:ascii="Times New Roman" w:eastAsia="Arial" w:hAnsi="Times New Roman" w:cs="Arial"/>
      <w:sz w:val="24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E2292"/>
    <w:rPr>
      <w:rFonts w:ascii="Times New Roman" w:eastAsia="Arial" w:hAnsi="Times New Roman" w:cs="Arial"/>
      <w:sz w:val="24"/>
      <w:szCs w:val="20"/>
      <w:lang w:bidi="en-US"/>
    </w:rPr>
  </w:style>
  <w:style w:type="paragraph" w:customStyle="1" w:styleId="TableParagraph">
    <w:name w:val="Table Paragraph"/>
    <w:basedOn w:val="Normal"/>
    <w:uiPriority w:val="1"/>
    <w:qFormat/>
    <w:rsid w:val="009E22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efault">
    <w:name w:val="Default"/>
    <w:rsid w:val="00AD3235"/>
    <w:pPr>
      <w:autoSpaceDE w:val="0"/>
      <w:autoSpaceDN w:val="0"/>
      <w:adjustRightInd w:val="0"/>
      <w:spacing w:after="0" w:line="240" w:lineRule="auto"/>
    </w:pPr>
    <w:rPr>
      <w:rFonts w:ascii="Segoe UI Symbol" w:hAnsi="Segoe UI Symbol" w:cs="Segoe UI Symbo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80CD8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F80CD8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F80CD8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F80C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F80CD8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39"/>
    <w:rsid w:val="00F80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1">
    <w:name w:val="Grid Table 21"/>
    <w:basedOn w:val="TableNormal"/>
    <w:uiPriority w:val="47"/>
    <w:rsid w:val="00F80CD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CD8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F80CD8"/>
    <w:rPr>
      <w:b/>
      <w:bCs/>
      <w:sz w:val="20"/>
      <w:szCs w:val="20"/>
    </w:rPr>
  </w:style>
  <w:style w:type="paragraph" w:styleId="NoSpacing">
    <w:name w:val="No Spacing"/>
    <w:uiPriority w:val="1"/>
    <w:qFormat/>
    <w:rsid w:val="00F80CD8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F80CD8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F80CD8"/>
    <w:pPr>
      <w:tabs>
        <w:tab w:val="right" w:pos="9530"/>
      </w:tabs>
      <w:spacing w:before="360" w:after="0"/>
    </w:pPr>
    <w:rPr>
      <w:rFonts w:ascii="Calibri" w:hAnsi="Calibri"/>
      <w:b/>
      <w:bCs/>
      <w:caps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80CD8"/>
    <w:pPr>
      <w:tabs>
        <w:tab w:val="right" w:pos="9530"/>
      </w:tabs>
      <w:spacing w:before="240" w:after="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F80CD8"/>
    <w:pPr>
      <w:tabs>
        <w:tab w:val="right" w:pos="9530"/>
      </w:tabs>
      <w:spacing w:after="0"/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F80CD8"/>
    <w:pP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F80CD8"/>
    <w:pP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F80CD8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F80CD8"/>
    <w:pP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F80CD8"/>
    <w:pP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F80CD8"/>
    <w:pPr>
      <w:spacing w:after="0"/>
      <w:ind w:left="154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0C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0C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0CD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80CD8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80CD8"/>
  </w:style>
  <w:style w:type="character" w:styleId="PlaceholderText">
    <w:name w:val="Placeholder Text"/>
    <w:basedOn w:val="DefaultParagraphFont"/>
    <w:uiPriority w:val="99"/>
    <w:semiHidden/>
    <w:rsid w:val="001C2DDB"/>
    <w:rPr>
      <w:color w:val="808080"/>
    </w:rPr>
  </w:style>
  <w:style w:type="paragraph" w:styleId="NormalWeb">
    <w:name w:val="Normal (Web)"/>
    <w:basedOn w:val="Normal"/>
    <w:uiPriority w:val="99"/>
    <w:unhideWhenUsed/>
    <w:rsid w:val="00A2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6Colorful1">
    <w:name w:val="Grid Table 6 Colorful1"/>
    <w:basedOn w:val="TableNormal"/>
    <w:uiPriority w:val="51"/>
    <w:rsid w:val="004C16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F550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7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60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00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3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00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F5175-1124-4493-809B-FFEF882BC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Pasco County BOCC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Dourte</dc:creator>
  <cp:lastModifiedBy>Daniel Dourte</cp:lastModifiedBy>
  <cp:revision>10</cp:revision>
  <cp:lastPrinted>2017-12-08T18:32:00Z</cp:lastPrinted>
  <dcterms:created xsi:type="dcterms:W3CDTF">2019-03-06T16:09:00Z</dcterms:created>
  <dcterms:modified xsi:type="dcterms:W3CDTF">2019-04-19T13:23:00Z</dcterms:modified>
</cp:coreProperties>
</file>